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征求意见单位名单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生态环境部办公厅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上海市交通委员会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上海市道路运输事业发展中心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各区生态环境局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上海市生态环境执法总队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上海市环境监测中心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上海市环境科学研究院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上海市减污降碳管理运行技术中心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上海市汽车维修行业协会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上海市汽车修理有限公司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上海永达汽车集团有限公司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上海东昌汽车投资有限公司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上海强生集团汽车修理有限公司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绿地汽车服务（集团）有限公司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上海冠松汽车股份有限公司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上海名流汽车售后服务有限公司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上海上勤汽车维修有限公司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上海云峰集团汽车产业发展有限公司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上海东华之星汽车维修服务有限公司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上海汽车工业销售有限公司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上海车享家汽车科技服务有限公司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庞贝捷漆油贸易（上海）有限公司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巴斯夫（中国）有限公司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仕</w:t>
      </w:r>
      <w:r>
        <w:rPr>
          <w:rFonts w:hint="eastAsia" w:ascii="仿宋" w:hAnsi="仿宋" w:eastAsia="仿宋"/>
          <w:sz w:val="32"/>
          <w:szCs w:val="32"/>
        </w:rPr>
        <w:t>得涂料系统上海有限公司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"http://www.baidu.com/link?url=bODFqdC0X0YmPEGwb_2DrmV9c_vZrd4vT5XsvEuLh40NC0n--ji8ChYOtfAEG1gL" \t "https://www.baidu.com/_blank"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东来涂料技术(上海)股份有限公司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上海深城环保设备有限公司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上海安诺仪科技</w:t>
      </w:r>
      <w:r>
        <w:rPr>
          <w:rFonts w:hint="eastAsia" w:ascii="仿宋" w:hAnsi="仿宋" w:eastAsia="仿宋"/>
          <w:sz w:val="32"/>
          <w:szCs w:val="32"/>
        </w:rPr>
        <w:t>有限公司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上海申榕环保设备有限公司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85"/>
    <w:rsid w:val="000E6589"/>
    <w:rsid w:val="0018342E"/>
    <w:rsid w:val="00324441"/>
    <w:rsid w:val="00413F44"/>
    <w:rsid w:val="006A530C"/>
    <w:rsid w:val="00845D48"/>
    <w:rsid w:val="00954B31"/>
    <w:rsid w:val="00987151"/>
    <w:rsid w:val="00D4068B"/>
    <w:rsid w:val="00E77285"/>
    <w:rsid w:val="00EA24BB"/>
    <w:rsid w:val="00ED60D4"/>
    <w:rsid w:val="3C6DBBF3"/>
    <w:rsid w:val="71340ECB"/>
    <w:rsid w:val="75CB1001"/>
    <w:rsid w:val="7FCE7265"/>
    <w:rsid w:val="CFFEE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397</Characters>
  <Lines>3</Lines>
  <Paragraphs>1</Paragraphs>
  <TotalTime>22</TotalTime>
  <ScaleCrop>false</ScaleCrop>
  <LinksUpToDate>false</LinksUpToDate>
  <CharactersWithSpaces>397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2020-07-08T16:03:00Z</dcterms:created>
  <dc:creator>周蓉</dc:creator>
  <cp:lastModifiedBy>uos</cp:lastModifiedBy>
  <dcterms:modified xsi:type="dcterms:W3CDTF">2025-08-15T15:09:55Z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eyJoZGlkIjoiN2YzNjBkOTgyNWQ1YTMxYzM3MzMwNWFiODNmOWIzYWMiLCJ1c2VySWQiOiI0MzUzOTE1NjAifQ==</vt:lpwstr>
  </property>
  <property fmtid="{D5CDD505-2E9C-101B-9397-08002B2CF9AE}" pid="3" name="KSOProductBuildVer">
    <vt:lpwstr>2052-11.8.2.10251</vt:lpwstr>
  </property>
  <property fmtid="{D5CDD505-2E9C-101B-9397-08002B2CF9AE}" pid="4" name="ICV">
    <vt:lpwstr>454A1E373BE2408ABFE88DFC89F1F461_13</vt:lpwstr>
  </property>
</Properties>
</file>